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AA179" w14:textId="77777777" w:rsidR="00930049" w:rsidRDefault="00930049" w:rsidP="00930049">
      <w:pPr>
        <w:jc w:val="center"/>
        <w:rPr>
          <w:rFonts w:cs="Arial"/>
          <w:b/>
          <w:szCs w:val="24"/>
        </w:rPr>
      </w:pPr>
      <w:r w:rsidRPr="00C65EAD">
        <w:rPr>
          <w:rFonts w:cs="Arial"/>
          <w:b/>
          <w:szCs w:val="24"/>
        </w:rPr>
        <w:t xml:space="preserve">Request form for non-commissioned </w:t>
      </w:r>
      <w:r>
        <w:rPr>
          <w:rFonts w:cs="Arial"/>
          <w:b/>
          <w:szCs w:val="24"/>
        </w:rPr>
        <w:t xml:space="preserve">Biochemistry </w:t>
      </w:r>
      <w:r w:rsidRPr="00C65EAD">
        <w:rPr>
          <w:rFonts w:cs="Arial"/>
          <w:b/>
          <w:szCs w:val="24"/>
        </w:rPr>
        <w:t>tests</w:t>
      </w:r>
    </w:p>
    <w:p w14:paraId="27D14FD0" w14:textId="77777777" w:rsidR="00D05C5F" w:rsidRDefault="00D05C5F" w:rsidP="00930049">
      <w:pPr>
        <w:jc w:val="center"/>
        <w:rPr>
          <w:rFonts w:cs="Arial"/>
          <w:b/>
          <w:szCs w:val="24"/>
        </w:rPr>
      </w:pPr>
    </w:p>
    <w:p w14:paraId="23EFA286" w14:textId="77777777" w:rsidR="00930049" w:rsidRDefault="00930049" w:rsidP="00DB51FA">
      <w:pPr>
        <w:rPr>
          <w:rFonts w:cs="Arial"/>
          <w:szCs w:val="24"/>
        </w:rPr>
      </w:pPr>
      <w:r>
        <w:rPr>
          <w:rFonts w:cs="Arial"/>
          <w:szCs w:val="24"/>
        </w:rPr>
        <w:t>This form must</w:t>
      </w:r>
      <w:r w:rsidRPr="00DC7F31">
        <w:rPr>
          <w:rFonts w:cs="Arial"/>
          <w:szCs w:val="24"/>
        </w:rPr>
        <w:t xml:space="preserve"> be completed and emailed to:</w:t>
      </w:r>
      <w:r>
        <w:rPr>
          <w:rFonts w:cs="Arial"/>
          <w:szCs w:val="24"/>
        </w:rPr>
        <w:t xml:space="preserve"> </w:t>
      </w:r>
      <w:hyperlink r:id="rId8" w:history="1">
        <w:r w:rsidRPr="00DC7F31">
          <w:rPr>
            <w:rStyle w:val="Hyperlink"/>
            <w:rFonts w:cs="Arial"/>
            <w:szCs w:val="24"/>
          </w:rPr>
          <w:t>jenny.hamilton@southerntrust.hscni.net</w:t>
        </w:r>
      </w:hyperlink>
      <w:r w:rsidR="00DB51FA">
        <w:rPr>
          <w:rFonts w:cs="Arial"/>
          <w:szCs w:val="24"/>
        </w:rPr>
        <w:t xml:space="preserve">, </w:t>
      </w:r>
      <w:hyperlink r:id="rId9" w:history="1">
        <w:r w:rsidR="00D05C5F" w:rsidRPr="00CE45A8">
          <w:rPr>
            <w:rStyle w:val="Hyperlink"/>
          </w:rPr>
          <w:t>kevan.duffin@southerntrust.hscni.net</w:t>
        </w:r>
      </w:hyperlink>
      <w:r w:rsidR="00D05C5F">
        <w:t xml:space="preserve"> and </w:t>
      </w:r>
      <w:hyperlink r:id="rId10" w:history="1">
        <w:r w:rsidR="00D05C5F" w:rsidRPr="00CE45A8">
          <w:rPr>
            <w:rStyle w:val="Hyperlink"/>
          </w:rPr>
          <w:t>james.reid@southerntrust.hscni.net</w:t>
        </w:r>
      </w:hyperlink>
      <w:r>
        <w:rPr>
          <w:rFonts w:cs="Arial"/>
          <w:szCs w:val="24"/>
        </w:rPr>
        <w:t xml:space="preserve"> </w:t>
      </w:r>
      <w:r w:rsidRPr="00DC7F31">
        <w:rPr>
          <w:rFonts w:cs="Arial"/>
          <w:b/>
          <w:szCs w:val="24"/>
          <w:u w:val="single"/>
        </w:rPr>
        <w:t>before</w:t>
      </w:r>
      <w:r w:rsidR="00DB51FA" w:rsidRPr="00DB51FA">
        <w:rPr>
          <w:rFonts w:cs="Arial"/>
          <w:b/>
          <w:szCs w:val="24"/>
        </w:rPr>
        <w:t xml:space="preserve"> </w:t>
      </w:r>
      <w:r w:rsidRPr="00DC7F31">
        <w:rPr>
          <w:rFonts w:cs="Arial"/>
          <w:szCs w:val="24"/>
        </w:rPr>
        <w:t>sending any sample for analysis</w:t>
      </w:r>
      <w:r w:rsidR="004F019B">
        <w:rPr>
          <w:rFonts w:cs="Arial"/>
          <w:szCs w:val="24"/>
        </w:rPr>
        <w:t>.</w:t>
      </w:r>
      <w:r>
        <w:rPr>
          <w:rFonts w:cs="Arial"/>
          <w:szCs w:val="24"/>
        </w:rPr>
        <w:t xml:space="preserve"> Samples that arrive without prior approval will be rejected.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9"/>
        <w:gridCol w:w="6127"/>
      </w:tblGrid>
      <w:tr w:rsidR="00930049" w14:paraId="5FC5D267" w14:textId="77777777" w:rsidTr="00A70469">
        <w:tc>
          <w:tcPr>
            <w:tcW w:w="2889" w:type="dxa"/>
            <w:shd w:val="clear" w:color="auto" w:fill="auto"/>
          </w:tcPr>
          <w:p w14:paraId="3B3ABEDB" w14:textId="77777777" w:rsidR="00930049" w:rsidRPr="00A70469" w:rsidRDefault="00930049" w:rsidP="00A70469">
            <w:pPr>
              <w:jc w:val="both"/>
              <w:rPr>
                <w:rFonts w:eastAsia="Calibri" w:cs="Arial"/>
                <w:b/>
                <w:szCs w:val="24"/>
              </w:rPr>
            </w:pPr>
            <w:r w:rsidRPr="00A70469">
              <w:rPr>
                <w:rFonts w:eastAsia="Calibri" w:cs="Arial"/>
                <w:b/>
                <w:szCs w:val="24"/>
              </w:rPr>
              <w:t>Patient Name</w:t>
            </w:r>
          </w:p>
        </w:tc>
        <w:tc>
          <w:tcPr>
            <w:tcW w:w="6127" w:type="dxa"/>
            <w:shd w:val="clear" w:color="auto" w:fill="auto"/>
          </w:tcPr>
          <w:p w14:paraId="57B898AC" w14:textId="77777777" w:rsidR="00930049" w:rsidRPr="00A70469" w:rsidRDefault="00930049" w:rsidP="00A70469">
            <w:pPr>
              <w:jc w:val="both"/>
              <w:rPr>
                <w:rFonts w:eastAsia="Calibri" w:cs="Arial"/>
                <w:szCs w:val="24"/>
              </w:rPr>
            </w:pPr>
          </w:p>
        </w:tc>
      </w:tr>
      <w:tr w:rsidR="00930049" w14:paraId="71E78D33" w14:textId="77777777" w:rsidTr="00A70469">
        <w:tc>
          <w:tcPr>
            <w:tcW w:w="2889" w:type="dxa"/>
            <w:shd w:val="clear" w:color="auto" w:fill="auto"/>
          </w:tcPr>
          <w:p w14:paraId="4325A40B" w14:textId="77777777" w:rsidR="00930049" w:rsidRPr="00A70469" w:rsidRDefault="00930049" w:rsidP="00A70469">
            <w:pPr>
              <w:jc w:val="both"/>
              <w:rPr>
                <w:rFonts w:eastAsia="Calibri" w:cs="Arial"/>
                <w:b/>
                <w:szCs w:val="24"/>
              </w:rPr>
            </w:pPr>
            <w:r w:rsidRPr="00A70469">
              <w:rPr>
                <w:rFonts w:eastAsia="Calibri" w:cs="Arial"/>
                <w:b/>
                <w:szCs w:val="24"/>
              </w:rPr>
              <w:t>Patient HCN</w:t>
            </w:r>
          </w:p>
        </w:tc>
        <w:tc>
          <w:tcPr>
            <w:tcW w:w="6127" w:type="dxa"/>
            <w:shd w:val="clear" w:color="auto" w:fill="auto"/>
          </w:tcPr>
          <w:p w14:paraId="1612FFAF" w14:textId="77777777" w:rsidR="00930049" w:rsidRPr="00A70469" w:rsidRDefault="00930049" w:rsidP="00A70469">
            <w:pPr>
              <w:jc w:val="both"/>
              <w:rPr>
                <w:rFonts w:eastAsia="Calibri" w:cs="Arial"/>
                <w:szCs w:val="24"/>
              </w:rPr>
            </w:pPr>
          </w:p>
        </w:tc>
      </w:tr>
      <w:tr w:rsidR="00930049" w14:paraId="51A04C26" w14:textId="77777777" w:rsidTr="00A70469">
        <w:tc>
          <w:tcPr>
            <w:tcW w:w="2889" w:type="dxa"/>
            <w:shd w:val="clear" w:color="auto" w:fill="auto"/>
          </w:tcPr>
          <w:p w14:paraId="5B20D94F" w14:textId="77777777" w:rsidR="00930049" w:rsidRPr="00A70469" w:rsidRDefault="00930049" w:rsidP="00A70469">
            <w:pPr>
              <w:jc w:val="both"/>
              <w:rPr>
                <w:rFonts w:eastAsia="Calibri" w:cs="Arial"/>
                <w:b/>
                <w:szCs w:val="24"/>
              </w:rPr>
            </w:pPr>
            <w:r w:rsidRPr="00A70469">
              <w:rPr>
                <w:rFonts w:eastAsia="Calibri" w:cs="Arial"/>
                <w:b/>
                <w:szCs w:val="24"/>
              </w:rPr>
              <w:t>Patient DOB</w:t>
            </w:r>
          </w:p>
        </w:tc>
        <w:tc>
          <w:tcPr>
            <w:tcW w:w="6127" w:type="dxa"/>
            <w:shd w:val="clear" w:color="auto" w:fill="auto"/>
          </w:tcPr>
          <w:p w14:paraId="163D883D" w14:textId="77777777" w:rsidR="00930049" w:rsidRPr="00A70469" w:rsidRDefault="00930049" w:rsidP="00A70469">
            <w:pPr>
              <w:jc w:val="both"/>
              <w:rPr>
                <w:rFonts w:eastAsia="Calibri" w:cs="Arial"/>
                <w:szCs w:val="24"/>
              </w:rPr>
            </w:pPr>
          </w:p>
        </w:tc>
      </w:tr>
      <w:tr w:rsidR="00930049" w14:paraId="5E2723A5" w14:textId="77777777" w:rsidTr="00A70469">
        <w:tc>
          <w:tcPr>
            <w:tcW w:w="2889" w:type="dxa"/>
            <w:shd w:val="clear" w:color="auto" w:fill="auto"/>
          </w:tcPr>
          <w:p w14:paraId="0D962C4B" w14:textId="77777777" w:rsidR="00930049" w:rsidRPr="00A70469" w:rsidRDefault="00930049" w:rsidP="00A70469">
            <w:pPr>
              <w:jc w:val="both"/>
              <w:rPr>
                <w:rFonts w:eastAsia="Calibri" w:cs="Arial"/>
                <w:b/>
                <w:szCs w:val="24"/>
              </w:rPr>
            </w:pPr>
            <w:r w:rsidRPr="00A70469">
              <w:rPr>
                <w:rFonts w:eastAsia="Calibri" w:cs="Arial"/>
                <w:b/>
                <w:szCs w:val="24"/>
              </w:rPr>
              <w:t>Ward/Department</w:t>
            </w:r>
          </w:p>
        </w:tc>
        <w:tc>
          <w:tcPr>
            <w:tcW w:w="6127" w:type="dxa"/>
            <w:shd w:val="clear" w:color="auto" w:fill="auto"/>
          </w:tcPr>
          <w:p w14:paraId="552DEE98" w14:textId="77777777" w:rsidR="00930049" w:rsidRPr="00A70469" w:rsidRDefault="00930049" w:rsidP="00A70469">
            <w:pPr>
              <w:jc w:val="both"/>
              <w:rPr>
                <w:rFonts w:eastAsia="Calibri" w:cs="Arial"/>
                <w:szCs w:val="24"/>
              </w:rPr>
            </w:pPr>
          </w:p>
        </w:tc>
      </w:tr>
    </w:tbl>
    <w:p w14:paraId="1E8F5666" w14:textId="77777777" w:rsidR="00930049" w:rsidRDefault="00930049" w:rsidP="00930049">
      <w:pPr>
        <w:jc w:val="both"/>
        <w:rPr>
          <w:rFonts w:cs="Arial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9"/>
        <w:gridCol w:w="6127"/>
      </w:tblGrid>
      <w:tr w:rsidR="00930049" w:rsidRPr="00C65EAD" w14:paraId="637280EF" w14:textId="77777777" w:rsidTr="00A70469">
        <w:tc>
          <w:tcPr>
            <w:tcW w:w="2889" w:type="dxa"/>
            <w:shd w:val="clear" w:color="auto" w:fill="auto"/>
          </w:tcPr>
          <w:p w14:paraId="7BF23847" w14:textId="77777777" w:rsidR="00930049" w:rsidRPr="00A70469" w:rsidRDefault="00930049" w:rsidP="00A70469">
            <w:pPr>
              <w:jc w:val="both"/>
              <w:rPr>
                <w:rFonts w:eastAsia="Calibri" w:cs="Arial"/>
                <w:b/>
                <w:szCs w:val="24"/>
              </w:rPr>
            </w:pPr>
            <w:r w:rsidRPr="00A70469">
              <w:rPr>
                <w:rFonts w:eastAsia="Calibri" w:cs="Arial"/>
                <w:b/>
                <w:szCs w:val="24"/>
              </w:rPr>
              <w:t>Requesting Consultant</w:t>
            </w:r>
          </w:p>
        </w:tc>
        <w:tc>
          <w:tcPr>
            <w:tcW w:w="6127" w:type="dxa"/>
            <w:shd w:val="clear" w:color="auto" w:fill="auto"/>
          </w:tcPr>
          <w:p w14:paraId="166608F6" w14:textId="77777777" w:rsidR="00930049" w:rsidRPr="00A70469" w:rsidRDefault="00930049" w:rsidP="00A70469">
            <w:pPr>
              <w:jc w:val="both"/>
              <w:rPr>
                <w:rFonts w:eastAsia="Calibri" w:cs="Arial"/>
                <w:szCs w:val="24"/>
              </w:rPr>
            </w:pPr>
          </w:p>
        </w:tc>
      </w:tr>
      <w:tr w:rsidR="00930049" w:rsidRPr="00C65EAD" w14:paraId="540C2DB7" w14:textId="77777777" w:rsidTr="00A70469">
        <w:tc>
          <w:tcPr>
            <w:tcW w:w="2889" w:type="dxa"/>
            <w:shd w:val="clear" w:color="auto" w:fill="auto"/>
          </w:tcPr>
          <w:p w14:paraId="3AC93A2D" w14:textId="77777777" w:rsidR="00930049" w:rsidRPr="00A70469" w:rsidRDefault="00930049" w:rsidP="00A70469">
            <w:pPr>
              <w:jc w:val="both"/>
              <w:rPr>
                <w:rFonts w:eastAsia="Calibri" w:cs="Arial"/>
                <w:b/>
                <w:szCs w:val="24"/>
              </w:rPr>
            </w:pPr>
            <w:r w:rsidRPr="00A70469">
              <w:rPr>
                <w:rFonts w:eastAsia="Calibri" w:cs="Arial"/>
                <w:b/>
                <w:szCs w:val="24"/>
              </w:rPr>
              <w:t>Contact Tel number</w:t>
            </w:r>
          </w:p>
        </w:tc>
        <w:tc>
          <w:tcPr>
            <w:tcW w:w="6127" w:type="dxa"/>
            <w:shd w:val="clear" w:color="auto" w:fill="auto"/>
          </w:tcPr>
          <w:p w14:paraId="54C992A9" w14:textId="77777777" w:rsidR="00930049" w:rsidRPr="00A70469" w:rsidRDefault="00930049" w:rsidP="00A70469">
            <w:pPr>
              <w:jc w:val="both"/>
              <w:rPr>
                <w:rFonts w:eastAsia="Calibri" w:cs="Arial"/>
                <w:szCs w:val="24"/>
              </w:rPr>
            </w:pPr>
          </w:p>
        </w:tc>
      </w:tr>
      <w:tr w:rsidR="00930049" w:rsidRPr="00C65EAD" w14:paraId="3929662C" w14:textId="77777777" w:rsidTr="00A70469">
        <w:tc>
          <w:tcPr>
            <w:tcW w:w="2889" w:type="dxa"/>
            <w:shd w:val="clear" w:color="auto" w:fill="auto"/>
          </w:tcPr>
          <w:p w14:paraId="7242BAE4" w14:textId="77777777" w:rsidR="00930049" w:rsidRPr="00A70469" w:rsidRDefault="00930049" w:rsidP="00A70469">
            <w:pPr>
              <w:jc w:val="both"/>
              <w:rPr>
                <w:rFonts w:eastAsia="Calibri" w:cs="Arial"/>
                <w:b/>
                <w:szCs w:val="24"/>
              </w:rPr>
            </w:pPr>
            <w:r w:rsidRPr="00A70469">
              <w:rPr>
                <w:rFonts w:eastAsia="Calibri" w:cs="Arial"/>
                <w:b/>
                <w:szCs w:val="24"/>
              </w:rPr>
              <w:t>Email address:</w:t>
            </w:r>
          </w:p>
        </w:tc>
        <w:tc>
          <w:tcPr>
            <w:tcW w:w="6127" w:type="dxa"/>
            <w:shd w:val="clear" w:color="auto" w:fill="auto"/>
          </w:tcPr>
          <w:p w14:paraId="0508AEDF" w14:textId="77777777" w:rsidR="00930049" w:rsidRPr="00A70469" w:rsidRDefault="00930049" w:rsidP="00A70469">
            <w:pPr>
              <w:jc w:val="both"/>
              <w:rPr>
                <w:rFonts w:eastAsia="Calibri" w:cs="Arial"/>
                <w:szCs w:val="24"/>
              </w:rPr>
            </w:pPr>
          </w:p>
        </w:tc>
      </w:tr>
    </w:tbl>
    <w:p w14:paraId="04417291" w14:textId="77777777" w:rsidR="00930049" w:rsidRDefault="00930049" w:rsidP="00930049">
      <w:pPr>
        <w:jc w:val="both"/>
        <w:rPr>
          <w:rFonts w:cs="Arial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1"/>
        <w:gridCol w:w="2869"/>
        <w:gridCol w:w="2870"/>
      </w:tblGrid>
      <w:tr w:rsidR="00930049" w14:paraId="0E771ED6" w14:textId="77777777" w:rsidTr="00D05C5F">
        <w:tc>
          <w:tcPr>
            <w:tcW w:w="3321" w:type="dxa"/>
            <w:shd w:val="clear" w:color="auto" w:fill="auto"/>
          </w:tcPr>
          <w:p w14:paraId="5DD4CA37" w14:textId="77777777" w:rsidR="00930049" w:rsidRPr="00A70469" w:rsidRDefault="00930049" w:rsidP="00A70469">
            <w:pPr>
              <w:jc w:val="both"/>
              <w:rPr>
                <w:rFonts w:eastAsia="Calibri" w:cs="Arial"/>
                <w:b/>
                <w:szCs w:val="24"/>
              </w:rPr>
            </w:pPr>
            <w:r w:rsidRPr="00A70469">
              <w:rPr>
                <w:rFonts w:eastAsia="Calibri" w:cs="Arial"/>
                <w:b/>
                <w:szCs w:val="24"/>
              </w:rPr>
              <w:t>Test required</w:t>
            </w:r>
          </w:p>
        </w:tc>
        <w:tc>
          <w:tcPr>
            <w:tcW w:w="5739" w:type="dxa"/>
            <w:gridSpan w:val="2"/>
            <w:shd w:val="clear" w:color="auto" w:fill="auto"/>
          </w:tcPr>
          <w:p w14:paraId="475E79E5" w14:textId="77777777" w:rsidR="00930049" w:rsidRPr="00A70469" w:rsidRDefault="00930049" w:rsidP="00A70469">
            <w:pPr>
              <w:jc w:val="both"/>
              <w:rPr>
                <w:rFonts w:eastAsia="Calibri" w:cs="Arial"/>
                <w:szCs w:val="24"/>
              </w:rPr>
            </w:pPr>
          </w:p>
        </w:tc>
      </w:tr>
      <w:tr w:rsidR="00930049" w14:paraId="415A1883" w14:textId="77777777" w:rsidTr="00D05C5F">
        <w:tc>
          <w:tcPr>
            <w:tcW w:w="3321" w:type="dxa"/>
            <w:shd w:val="clear" w:color="auto" w:fill="auto"/>
          </w:tcPr>
          <w:p w14:paraId="0AE6A6A7" w14:textId="77777777" w:rsidR="00930049" w:rsidRPr="00A70469" w:rsidRDefault="00930049" w:rsidP="00A70469">
            <w:pPr>
              <w:jc w:val="both"/>
              <w:rPr>
                <w:rFonts w:eastAsia="Calibri" w:cs="Arial"/>
                <w:b/>
                <w:szCs w:val="24"/>
              </w:rPr>
            </w:pPr>
            <w:r w:rsidRPr="00A70469">
              <w:rPr>
                <w:rFonts w:eastAsia="Calibri" w:cs="Arial"/>
                <w:b/>
                <w:szCs w:val="24"/>
              </w:rPr>
              <w:t>Sample type</w:t>
            </w:r>
          </w:p>
        </w:tc>
        <w:tc>
          <w:tcPr>
            <w:tcW w:w="5739" w:type="dxa"/>
            <w:gridSpan w:val="2"/>
            <w:shd w:val="clear" w:color="auto" w:fill="auto"/>
          </w:tcPr>
          <w:p w14:paraId="4D93FCE7" w14:textId="77777777" w:rsidR="00930049" w:rsidRPr="00A70469" w:rsidRDefault="00930049" w:rsidP="00A70469">
            <w:pPr>
              <w:jc w:val="both"/>
              <w:rPr>
                <w:rFonts w:eastAsia="Calibri" w:cs="Arial"/>
                <w:szCs w:val="24"/>
              </w:rPr>
            </w:pPr>
          </w:p>
        </w:tc>
      </w:tr>
      <w:tr w:rsidR="00D05C5F" w14:paraId="1EF64CB1" w14:textId="77777777" w:rsidTr="00D05C5F">
        <w:tc>
          <w:tcPr>
            <w:tcW w:w="3321" w:type="dxa"/>
            <w:shd w:val="clear" w:color="auto" w:fill="auto"/>
          </w:tcPr>
          <w:p w14:paraId="386B3753" w14:textId="77777777" w:rsidR="00D05C5F" w:rsidRPr="00A70469" w:rsidRDefault="00D05C5F" w:rsidP="00D05C5F">
            <w:pPr>
              <w:jc w:val="both"/>
              <w:rPr>
                <w:rFonts w:eastAsia="Calibri" w:cs="Arial"/>
                <w:b/>
                <w:szCs w:val="24"/>
              </w:rPr>
            </w:pPr>
            <w:r>
              <w:rPr>
                <w:rFonts w:eastAsia="Calibri" w:cs="Arial"/>
                <w:b/>
                <w:szCs w:val="24"/>
              </w:rPr>
              <w:t>Date of sample to be delivered to CAH/DHH lab</w:t>
            </w:r>
          </w:p>
        </w:tc>
        <w:tc>
          <w:tcPr>
            <w:tcW w:w="2869" w:type="dxa"/>
            <w:shd w:val="clear" w:color="auto" w:fill="auto"/>
          </w:tcPr>
          <w:p w14:paraId="04364DE9" w14:textId="77777777" w:rsidR="00D05C5F" w:rsidRPr="009B3FB4" w:rsidRDefault="00134FE0" w:rsidP="00D05C5F">
            <w:pPr>
              <w:jc w:val="both"/>
              <w:rPr>
                <w:rFonts w:eastAsia="Calibri" w:cs="Arial"/>
                <w:b/>
                <w:szCs w:val="24"/>
              </w:rPr>
            </w:pPr>
            <w:r>
              <w:rPr>
                <w:rFonts w:eastAsia="Calibri" w:cs="Arial"/>
                <w:b/>
                <w:noProof/>
                <w:szCs w:val="24"/>
                <w:lang w:eastAsia="en-GB"/>
              </w:rPr>
              <w:pict w14:anchorId="628F5652">
                <v:rect id="_x0000_s1028" style="position:absolute;left:0;text-align:left;margin-left:32.15pt;margin-top:2.65pt;width:19.5pt;height:8.25pt;z-index:251659264;mso-position-horizontal-relative:text;mso-position-vertical-relative:text"/>
              </w:pict>
            </w:r>
            <w:r w:rsidR="00D05C5F" w:rsidRPr="009B3FB4">
              <w:rPr>
                <w:rFonts w:eastAsia="Calibri" w:cs="Arial"/>
                <w:b/>
                <w:szCs w:val="24"/>
              </w:rPr>
              <w:t xml:space="preserve">CAH </w:t>
            </w:r>
          </w:p>
          <w:p w14:paraId="3257A68F" w14:textId="77777777" w:rsidR="00D05C5F" w:rsidRPr="00A70469" w:rsidRDefault="00134FE0" w:rsidP="00D05C5F">
            <w:pPr>
              <w:jc w:val="both"/>
              <w:rPr>
                <w:rFonts w:eastAsia="Calibri" w:cs="Arial"/>
                <w:szCs w:val="24"/>
              </w:rPr>
            </w:pPr>
            <w:r>
              <w:rPr>
                <w:rFonts w:eastAsia="Calibri" w:cs="Arial"/>
                <w:b/>
                <w:noProof/>
                <w:szCs w:val="24"/>
                <w:lang w:eastAsia="en-GB"/>
              </w:rPr>
              <w:pict w14:anchorId="2FEF7C87">
                <v:rect id="_x0000_s1029" style="position:absolute;left:0;text-align:left;margin-left:32.9pt;margin-top:2.35pt;width:19.5pt;height:8.25pt;z-index:251660288"/>
              </w:pict>
            </w:r>
            <w:r w:rsidR="00D05C5F" w:rsidRPr="009B3FB4">
              <w:rPr>
                <w:rFonts w:eastAsia="Calibri" w:cs="Arial"/>
                <w:b/>
                <w:szCs w:val="24"/>
              </w:rPr>
              <w:t>DHH</w:t>
            </w:r>
            <w:r w:rsidR="00D05C5F">
              <w:rPr>
                <w:rFonts w:eastAsia="Calibri" w:cs="Arial"/>
                <w:szCs w:val="24"/>
              </w:rPr>
              <w:t xml:space="preserve">  </w:t>
            </w:r>
          </w:p>
        </w:tc>
        <w:tc>
          <w:tcPr>
            <w:tcW w:w="2870" w:type="dxa"/>
            <w:shd w:val="clear" w:color="auto" w:fill="auto"/>
          </w:tcPr>
          <w:p w14:paraId="679D774A" w14:textId="77777777" w:rsidR="00D05C5F" w:rsidRPr="009B3FB4" w:rsidRDefault="00D05C5F" w:rsidP="00D05C5F">
            <w:pPr>
              <w:jc w:val="both"/>
              <w:rPr>
                <w:rFonts w:eastAsia="Calibri" w:cs="Arial"/>
                <w:b/>
                <w:szCs w:val="24"/>
              </w:rPr>
            </w:pPr>
            <w:r w:rsidRPr="009B3FB4">
              <w:rPr>
                <w:rFonts w:eastAsia="Calibri" w:cs="Arial"/>
                <w:b/>
                <w:szCs w:val="24"/>
              </w:rPr>
              <w:t xml:space="preserve">Date: </w:t>
            </w:r>
          </w:p>
        </w:tc>
      </w:tr>
      <w:tr w:rsidR="00930049" w14:paraId="633BFF20" w14:textId="77777777" w:rsidTr="00D05C5F">
        <w:tc>
          <w:tcPr>
            <w:tcW w:w="3321" w:type="dxa"/>
            <w:shd w:val="clear" w:color="auto" w:fill="auto"/>
          </w:tcPr>
          <w:p w14:paraId="69E8F0F9" w14:textId="77777777" w:rsidR="00930049" w:rsidRPr="00A70469" w:rsidRDefault="00930049" w:rsidP="00A70469">
            <w:pPr>
              <w:jc w:val="both"/>
              <w:rPr>
                <w:rFonts w:eastAsia="Calibri" w:cs="Arial"/>
                <w:b/>
                <w:szCs w:val="24"/>
              </w:rPr>
            </w:pPr>
            <w:r w:rsidRPr="00A70469">
              <w:rPr>
                <w:rFonts w:eastAsia="Calibri" w:cs="Arial"/>
                <w:b/>
                <w:szCs w:val="24"/>
              </w:rPr>
              <w:t>Clinical reason for request</w:t>
            </w:r>
          </w:p>
          <w:p w14:paraId="28717605" w14:textId="77777777" w:rsidR="00930049" w:rsidRPr="00A70469" w:rsidRDefault="00930049" w:rsidP="00A70469">
            <w:pPr>
              <w:jc w:val="both"/>
              <w:rPr>
                <w:rFonts w:eastAsia="Calibri" w:cs="Arial"/>
                <w:b/>
                <w:szCs w:val="24"/>
              </w:rPr>
            </w:pPr>
          </w:p>
          <w:p w14:paraId="23C9776F" w14:textId="77777777" w:rsidR="00930049" w:rsidRPr="00A70469" w:rsidRDefault="00930049" w:rsidP="00A70469">
            <w:pPr>
              <w:jc w:val="both"/>
              <w:rPr>
                <w:rFonts w:eastAsia="Calibri" w:cs="Arial"/>
                <w:b/>
                <w:szCs w:val="24"/>
              </w:rPr>
            </w:pPr>
          </w:p>
          <w:p w14:paraId="02F79A18" w14:textId="77777777" w:rsidR="00930049" w:rsidRPr="00A70469" w:rsidRDefault="00930049" w:rsidP="00A70469">
            <w:pPr>
              <w:jc w:val="both"/>
              <w:rPr>
                <w:rFonts w:eastAsia="Calibri" w:cs="Arial"/>
                <w:b/>
                <w:szCs w:val="24"/>
              </w:rPr>
            </w:pPr>
          </w:p>
          <w:p w14:paraId="6FDF4A1B" w14:textId="77777777" w:rsidR="00930049" w:rsidRPr="00A70469" w:rsidRDefault="00930049" w:rsidP="00A70469">
            <w:pPr>
              <w:jc w:val="both"/>
              <w:rPr>
                <w:rFonts w:eastAsia="Calibri" w:cs="Arial"/>
                <w:b/>
                <w:szCs w:val="24"/>
              </w:rPr>
            </w:pPr>
          </w:p>
          <w:p w14:paraId="642AE146" w14:textId="77777777" w:rsidR="00930049" w:rsidRPr="00A70469" w:rsidRDefault="00930049" w:rsidP="00A70469">
            <w:pPr>
              <w:jc w:val="both"/>
              <w:rPr>
                <w:rFonts w:eastAsia="Calibri" w:cs="Arial"/>
                <w:b/>
                <w:szCs w:val="24"/>
              </w:rPr>
            </w:pPr>
          </w:p>
          <w:p w14:paraId="5C1127C0" w14:textId="77777777" w:rsidR="00930049" w:rsidRPr="00A70469" w:rsidRDefault="00930049" w:rsidP="00A70469">
            <w:pPr>
              <w:jc w:val="both"/>
              <w:rPr>
                <w:rFonts w:eastAsia="Calibri" w:cs="Arial"/>
                <w:b/>
                <w:szCs w:val="24"/>
              </w:rPr>
            </w:pPr>
          </w:p>
          <w:p w14:paraId="192ECB1E" w14:textId="77777777" w:rsidR="00930049" w:rsidRPr="00A70469" w:rsidRDefault="00930049" w:rsidP="00A70469">
            <w:pPr>
              <w:jc w:val="both"/>
              <w:rPr>
                <w:rFonts w:eastAsia="Calibri" w:cs="Arial"/>
                <w:b/>
                <w:szCs w:val="24"/>
              </w:rPr>
            </w:pPr>
          </w:p>
          <w:p w14:paraId="3332F3A0" w14:textId="77777777" w:rsidR="00930049" w:rsidRPr="00A70469" w:rsidRDefault="00930049" w:rsidP="00A70469">
            <w:pPr>
              <w:jc w:val="both"/>
              <w:rPr>
                <w:rFonts w:eastAsia="Calibri" w:cs="Arial"/>
                <w:b/>
                <w:szCs w:val="24"/>
              </w:rPr>
            </w:pPr>
          </w:p>
          <w:p w14:paraId="44B8FDAB" w14:textId="77777777" w:rsidR="00930049" w:rsidRPr="00A70469" w:rsidRDefault="00930049" w:rsidP="00A70469">
            <w:pPr>
              <w:jc w:val="both"/>
              <w:rPr>
                <w:rFonts w:eastAsia="Calibri" w:cs="Arial"/>
                <w:b/>
                <w:szCs w:val="24"/>
              </w:rPr>
            </w:pPr>
          </w:p>
          <w:p w14:paraId="07E859F9" w14:textId="77777777" w:rsidR="00930049" w:rsidRPr="00A70469" w:rsidRDefault="00930049" w:rsidP="00A70469">
            <w:pPr>
              <w:jc w:val="both"/>
              <w:rPr>
                <w:rFonts w:eastAsia="Calibri" w:cs="Arial"/>
                <w:b/>
                <w:szCs w:val="24"/>
              </w:rPr>
            </w:pPr>
          </w:p>
          <w:p w14:paraId="77D0588E" w14:textId="77777777" w:rsidR="00930049" w:rsidRPr="00A70469" w:rsidRDefault="00930049" w:rsidP="00A70469">
            <w:pPr>
              <w:jc w:val="both"/>
              <w:rPr>
                <w:rFonts w:eastAsia="Calibri" w:cs="Arial"/>
                <w:b/>
                <w:szCs w:val="24"/>
              </w:rPr>
            </w:pPr>
          </w:p>
          <w:p w14:paraId="0EE23B25" w14:textId="77777777" w:rsidR="00930049" w:rsidRPr="00A70469" w:rsidRDefault="00930049" w:rsidP="00A70469">
            <w:pPr>
              <w:jc w:val="both"/>
              <w:rPr>
                <w:rFonts w:eastAsia="Calibri" w:cs="Arial"/>
                <w:b/>
                <w:szCs w:val="24"/>
              </w:rPr>
            </w:pPr>
          </w:p>
        </w:tc>
        <w:tc>
          <w:tcPr>
            <w:tcW w:w="5739" w:type="dxa"/>
            <w:gridSpan w:val="2"/>
            <w:shd w:val="clear" w:color="auto" w:fill="auto"/>
          </w:tcPr>
          <w:p w14:paraId="1803C227" w14:textId="77777777" w:rsidR="00930049" w:rsidRPr="00A70469" w:rsidRDefault="00930049" w:rsidP="00A70469">
            <w:pPr>
              <w:jc w:val="both"/>
              <w:rPr>
                <w:rFonts w:eastAsia="Calibri" w:cs="Arial"/>
                <w:szCs w:val="24"/>
              </w:rPr>
            </w:pPr>
          </w:p>
        </w:tc>
      </w:tr>
      <w:tr w:rsidR="00930049" w14:paraId="09111C4E" w14:textId="77777777" w:rsidTr="00D05C5F">
        <w:tc>
          <w:tcPr>
            <w:tcW w:w="3321" w:type="dxa"/>
            <w:shd w:val="clear" w:color="auto" w:fill="auto"/>
          </w:tcPr>
          <w:p w14:paraId="0FB747DE" w14:textId="77777777" w:rsidR="00930049" w:rsidRPr="00A70469" w:rsidRDefault="00930049" w:rsidP="00A70469">
            <w:pPr>
              <w:jc w:val="both"/>
              <w:rPr>
                <w:rFonts w:eastAsia="Calibri" w:cs="Arial"/>
                <w:b/>
                <w:szCs w:val="24"/>
              </w:rPr>
            </w:pPr>
            <w:r w:rsidRPr="00A70469">
              <w:rPr>
                <w:rFonts w:eastAsia="Calibri" w:cs="Arial"/>
                <w:b/>
                <w:szCs w:val="24"/>
              </w:rPr>
              <w:t>Cost centre to be charged for test</w:t>
            </w:r>
          </w:p>
        </w:tc>
        <w:tc>
          <w:tcPr>
            <w:tcW w:w="5739" w:type="dxa"/>
            <w:gridSpan w:val="2"/>
            <w:shd w:val="clear" w:color="auto" w:fill="auto"/>
          </w:tcPr>
          <w:p w14:paraId="054CCFF1" w14:textId="77777777" w:rsidR="00930049" w:rsidRPr="00A70469" w:rsidRDefault="00930049" w:rsidP="00A70469">
            <w:pPr>
              <w:jc w:val="both"/>
              <w:rPr>
                <w:rFonts w:eastAsia="Calibri" w:cs="Arial"/>
                <w:szCs w:val="24"/>
              </w:rPr>
            </w:pPr>
          </w:p>
          <w:p w14:paraId="6ED1FE2E" w14:textId="77777777" w:rsidR="00930049" w:rsidRPr="00A70469" w:rsidRDefault="00930049" w:rsidP="00A70469">
            <w:pPr>
              <w:jc w:val="both"/>
              <w:rPr>
                <w:rFonts w:eastAsia="Calibri" w:cs="Arial"/>
                <w:szCs w:val="24"/>
              </w:rPr>
            </w:pPr>
          </w:p>
        </w:tc>
      </w:tr>
      <w:tr w:rsidR="00930049" w14:paraId="40C6CAC8" w14:textId="77777777" w:rsidTr="00D05C5F">
        <w:tc>
          <w:tcPr>
            <w:tcW w:w="3321" w:type="dxa"/>
            <w:shd w:val="clear" w:color="auto" w:fill="auto"/>
          </w:tcPr>
          <w:p w14:paraId="70779DE5" w14:textId="77777777" w:rsidR="00930049" w:rsidRPr="00A70469" w:rsidRDefault="00930049" w:rsidP="00A70469">
            <w:pPr>
              <w:jc w:val="both"/>
              <w:rPr>
                <w:rFonts w:eastAsia="Calibri" w:cs="Arial"/>
                <w:b/>
                <w:szCs w:val="24"/>
              </w:rPr>
            </w:pPr>
            <w:r w:rsidRPr="00A70469">
              <w:rPr>
                <w:rFonts w:eastAsia="Calibri" w:cs="Arial"/>
                <w:b/>
                <w:szCs w:val="24"/>
              </w:rPr>
              <w:t>Name of Budget Holder</w:t>
            </w:r>
          </w:p>
        </w:tc>
        <w:tc>
          <w:tcPr>
            <w:tcW w:w="5739" w:type="dxa"/>
            <w:gridSpan w:val="2"/>
            <w:shd w:val="clear" w:color="auto" w:fill="auto"/>
          </w:tcPr>
          <w:p w14:paraId="37F157EC" w14:textId="77777777" w:rsidR="00930049" w:rsidRPr="00A70469" w:rsidRDefault="00930049" w:rsidP="00A70469">
            <w:pPr>
              <w:jc w:val="both"/>
              <w:rPr>
                <w:rFonts w:eastAsia="Calibri" w:cs="Arial"/>
                <w:szCs w:val="24"/>
              </w:rPr>
            </w:pPr>
          </w:p>
        </w:tc>
      </w:tr>
      <w:tr w:rsidR="00930049" w14:paraId="33E7DF56" w14:textId="77777777" w:rsidTr="00D05C5F">
        <w:tc>
          <w:tcPr>
            <w:tcW w:w="3321" w:type="dxa"/>
            <w:shd w:val="clear" w:color="auto" w:fill="auto"/>
          </w:tcPr>
          <w:p w14:paraId="255E3087" w14:textId="77777777" w:rsidR="00930049" w:rsidRPr="00A70469" w:rsidRDefault="00930049" w:rsidP="00A70469">
            <w:pPr>
              <w:jc w:val="both"/>
              <w:rPr>
                <w:rFonts w:eastAsia="Calibri" w:cs="Arial"/>
                <w:b/>
                <w:szCs w:val="24"/>
              </w:rPr>
            </w:pPr>
            <w:r w:rsidRPr="00A70469">
              <w:rPr>
                <w:rFonts w:eastAsia="Calibri" w:cs="Arial"/>
                <w:b/>
                <w:szCs w:val="24"/>
              </w:rPr>
              <w:t>Signature of Budget Holder</w:t>
            </w:r>
          </w:p>
        </w:tc>
        <w:tc>
          <w:tcPr>
            <w:tcW w:w="5739" w:type="dxa"/>
            <w:gridSpan w:val="2"/>
            <w:shd w:val="clear" w:color="auto" w:fill="auto"/>
          </w:tcPr>
          <w:p w14:paraId="297864AA" w14:textId="77777777" w:rsidR="00930049" w:rsidRPr="00A70469" w:rsidRDefault="00930049" w:rsidP="00A70469">
            <w:pPr>
              <w:jc w:val="both"/>
              <w:rPr>
                <w:rFonts w:eastAsia="Calibri" w:cs="Arial"/>
                <w:szCs w:val="24"/>
              </w:rPr>
            </w:pPr>
          </w:p>
          <w:p w14:paraId="0ABA9B63" w14:textId="77777777" w:rsidR="00930049" w:rsidRPr="00A70469" w:rsidRDefault="00930049" w:rsidP="00A70469">
            <w:pPr>
              <w:jc w:val="both"/>
              <w:rPr>
                <w:rFonts w:eastAsia="Calibri" w:cs="Arial"/>
                <w:szCs w:val="24"/>
              </w:rPr>
            </w:pPr>
          </w:p>
        </w:tc>
      </w:tr>
    </w:tbl>
    <w:p w14:paraId="616FACD3" w14:textId="77777777" w:rsidR="00930049" w:rsidRDefault="00930049" w:rsidP="00930049">
      <w:pPr>
        <w:jc w:val="both"/>
        <w:rPr>
          <w:rFonts w:cs="Arial"/>
          <w:b/>
          <w:i/>
          <w:szCs w:val="24"/>
        </w:rPr>
      </w:pPr>
    </w:p>
    <w:p w14:paraId="1445F88A" w14:textId="77777777" w:rsidR="00930049" w:rsidRPr="00C65EAD" w:rsidRDefault="00930049" w:rsidP="00930049">
      <w:pPr>
        <w:jc w:val="both"/>
        <w:rPr>
          <w:rFonts w:cs="Arial"/>
          <w:b/>
          <w:i/>
          <w:szCs w:val="24"/>
        </w:rPr>
      </w:pPr>
      <w:r w:rsidRPr="00C65EAD">
        <w:rPr>
          <w:rFonts w:cs="Arial"/>
          <w:b/>
          <w:i/>
          <w:szCs w:val="24"/>
        </w:rPr>
        <w:t>For completion by laboratory</w:t>
      </w:r>
      <w:r>
        <w:rPr>
          <w:rFonts w:cs="Arial"/>
          <w:b/>
          <w:i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1"/>
        <w:gridCol w:w="4499"/>
      </w:tblGrid>
      <w:tr w:rsidR="00930049" w14:paraId="00805D04" w14:textId="77777777" w:rsidTr="00A70469">
        <w:tc>
          <w:tcPr>
            <w:tcW w:w="4621" w:type="dxa"/>
            <w:shd w:val="clear" w:color="auto" w:fill="auto"/>
          </w:tcPr>
          <w:p w14:paraId="5B5C9076" w14:textId="77777777" w:rsidR="00930049" w:rsidRPr="00A70469" w:rsidRDefault="00930049" w:rsidP="00A70469">
            <w:pPr>
              <w:jc w:val="both"/>
              <w:rPr>
                <w:rFonts w:eastAsia="Calibri" w:cs="Arial"/>
                <w:b/>
                <w:szCs w:val="24"/>
              </w:rPr>
            </w:pPr>
            <w:r w:rsidRPr="00A70469">
              <w:rPr>
                <w:rFonts w:eastAsia="Calibri" w:cs="Arial"/>
                <w:b/>
                <w:szCs w:val="24"/>
              </w:rPr>
              <w:t>Proposed Laboratory</w:t>
            </w:r>
          </w:p>
        </w:tc>
        <w:tc>
          <w:tcPr>
            <w:tcW w:w="4621" w:type="dxa"/>
            <w:shd w:val="clear" w:color="auto" w:fill="auto"/>
          </w:tcPr>
          <w:p w14:paraId="091EDFE7" w14:textId="77777777" w:rsidR="00930049" w:rsidRPr="00A70469" w:rsidRDefault="00930049" w:rsidP="00A70469">
            <w:pPr>
              <w:jc w:val="both"/>
              <w:rPr>
                <w:rFonts w:eastAsia="Calibri" w:cs="Arial"/>
                <w:szCs w:val="24"/>
              </w:rPr>
            </w:pPr>
          </w:p>
        </w:tc>
      </w:tr>
      <w:tr w:rsidR="00930049" w14:paraId="6124DC5A" w14:textId="77777777" w:rsidTr="00A70469">
        <w:tc>
          <w:tcPr>
            <w:tcW w:w="4621" w:type="dxa"/>
            <w:shd w:val="clear" w:color="auto" w:fill="auto"/>
          </w:tcPr>
          <w:p w14:paraId="577D097D" w14:textId="77777777" w:rsidR="00930049" w:rsidRPr="00A70469" w:rsidRDefault="00930049" w:rsidP="00A70469">
            <w:pPr>
              <w:jc w:val="both"/>
              <w:rPr>
                <w:rFonts w:eastAsia="Calibri" w:cs="Arial"/>
                <w:b/>
                <w:szCs w:val="24"/>
              </w:rPr>
            </w:pPr>
            <w:r w:rsidRPr="00A70469">
              <w:rPr>
                <w:rFonts w:eastAsia="Calibri" w:cs="Arial"/>
                <w:b/>
                <w:szCs w:val="24"/>
              </w:rPr>
              <w:t>Accreditation details</w:t>
            </w:r>
          </w:p>
        </w:tc>
        <w:tc>
          <w:tcPr>
            <w:tcW w:w="4621" w:type="dxa"/>
            <w:shd w:val="clear" w:color="auto" w:fill="auto"/>
          </w:tcPr>
          <w:p w14:paraId="72E1F299" w14:textId="77777777" w:rsidR="00930049" w:rsidRPr="00A70469" w:rsidRDefault="00930049" w:rsidP="00A70469">
            <w:pPr>
              <w:jc w:val="both"/>
              <w:rPr>
                <w:rFonts w:eastAsia="Calibri" w:cs="Arial"/>
                <w:szCs w:val="24"/>
              </w:rPr>
            </w:pPr>
          </w:p>
        </w:tc>
      </w:tr>
      <w:tr w:rsidR="00930049" w14:paraId="145496E6" w14:textId="77777777" w:rsidTr="00A70469">
        <w:tc>
          <w:tcPr>
            <w:tcW w:w="4621" w:type="dxa"/>
            <w:shd w:val="clear" w:color="auto" w:fill="auto"/>
          </w:tcPr>
          <w:p w14:paraId="5E2663CD" w14:textId="77777777" w:rsidR="00930049" w:rsidRPr="00A70469" w:rsidRDefault="00930049" w:rsidP="00A70469">
            <w:pPr>
              <w:jc w:val="both"/>
              <w:rPr>
                <w:rFonts w:eastAsia="Calibri" w:cs="Arial"/>
                <w:b/>
                <w:szCs w:val="24"/>
              </w:rPr>
            </w:pPr>
            <w:r w:rsidRPr="00A70469">
              <w:rPr>
                <w:rFonts w:eastAsia="Calibri" w:cs="Arial"/>
                <w:b/>
                <w:szCs w:val="24"/>
              </w:rPr>
              <w:t>Transport precautions/storage</w:t>
            </w:r>
          </w:p>
        </w:tc>
        <w:tc>
          <w:tcPr>
            <w:tcW w:w="4621" w:type="dxa"/>
            <w:shd w:val="clear" w:color="auto" w:fill="auto"/>
          </w:tcPr>
          <w:p w14:paraId="01CF9A06" w14:textId="77777777" w:rsidR="00930049" w:rsidRPr="00A70469" w:rsidRDefault="00930049" w:rsidP="00A70469">
            <w:pPr>
              <w:jc w:val="both"/>
              <w:rPr>
                <w:rFonts w:eastAsia="Calibri" w:cs="Arial"/>
                <w:szCs w:val="24"/>
              </w:rPr>
            </w:pPr>
          </w:p>
        </w:tc>
      </w:tr>
      <w:tr w:rsidR="00930049" w14:paraId="3690AC98" w14:textId="77777777" w:rsidTr="00A70469">
        <w:tc>
          <w:tcPr>
            <w:tcW w:w="4621" w:type="dxa"/>
            <w:shd w:val="clear" w:color="auto" w:fill="auto"/>
          </w:tcPr>
          <w:p w14:paraId="0C2DAA4F" w14:textId="77777777" w:rsidR="00930049" w:rsidRPr="00A70469" w:rsidRDefault="00930049" w:rsidP="00A70469">
            <w:pPr>
              <w:jc w:val="both"/>
              <w:rPr>
                <w:rFonts w:eastAsia="Calibri" w:cs="Arial"/>
                <w:b/>
                <w:szCs w:val="24"/>
              </w:rPr>
            </w:pPr>
            <w:r w:rsidRPr="00A70469">
              <w:rPr>
                <w:rFonts w:eastAsia="Calibri" w:cs="Arial"/>
                <w:b/>
                <w:szCs w:val="24"/>
              </w:rPr>
              <w:t>Cost of Analysis</w:t>
            </w:r>
          </w:p>
        </w:tc>
        <w:tc>
          <w:tcPr>
            <w:tcW w:w="4621" w:type="dxa"/>
            <w:shd w:val="clear" w:color="auto" w:fill="auto"/>
          </w:tcPr>
          <w:p w14:paraId="4EEB5E62" w14:textId="77777777" w:rsidR="00930049" w:rsidRPr="00A70469" w:rsidRDefault="00930049" w:rsidP="00A70469">
            <w:pPr>
              <w:jc w:val="both"/>
              <w:rPr>
                <w:rFonts w:eastAsia="Calibri" w:cs="Arial"/>
                <w:szCs w:val="24"/>
              </w:rPr>
            </w:pPr>
            <w:r w:rsidRPr="00A70469">
              <w:rPr>
                <w:rFonts w:eastAsia="Calibri" w:cs="Arial"/>
                <w:szCs w:val="24"/>
              </w:rPr>
              <w:t>£</w:t>
            </w:r>
          </w:p>
        </w:tc>
      </w:tr>
      <w:tr w:rsidR="00930049" w14:paraId="58E0091A" w14:textId="77777777" w:rsidTr="00A70469">
        <w:tc>
          <w:tcPr>
            <w:tcW w:w="4621" w:type="dxa"/>
            <w:shd w:val="clear" w:color="auto" w:fill="auto"/>
          </w:tcPr>
          <w:p w14:paraId="673A18A3" w14:textId="77777777" w:rsidR="00930049" w:rsidRPr="00A70469" w:rsidRDefault="00930049" w:rsidP="00A70469">
            <w:pPr>
              <w:jc w:val="both"/>
              <w:rPr>
                <w:rFonts w:eastAsia="Calibri" w:cs="Arial"/>
                <w:b/>
                <w:szCs w:val="24"/>
              </w:rPr>
            </w:pPr>
            <w:r w:rsidRPr="00A70469">
              <w:rPr>
                <w:rFonts w:eastAsia="Calibri" w:cs="Arial"/>
                <w:b/>
                <w:szCs w:val="24"/>
              </w:rPr>
              <w:t>Cost of Transport</w:t>
            </w:r>
          </w:p>
        </w:tc>
        <w:tc>
          <w:tcPr>
            <w:tcW w:w="4621" w:type="dxa"/>
            <w:shd w:val="clear" w:color="auto" w:fill="auto"/>
          </w:tcPr>
          <w:p w14:paraId="3AD001C0" w14:textId="77777777" w:rsidR="00930049" w:rsidRPr="00A70469" w:rsidRDefault="00930049" w:rsidP="00A70469">
            <w:pPr>
              <w:jc w:val="both"/>
              <w:rPr>
                <w:rFonts w:eastAsia="Calibri" w:cs="Arial"/>
                <w:szCs w:val="24"/>
              </w:rPr>
            </w:pPr>
            <w:r w:rsidRPr="00A70469">
              <w:rPr>
                <w:rFonts w:eastAsia="Calibri" w:cs="Arial"/>
                <w:szCs w:val="24"/>
              </w:rPr>
              <w:t>£</w:t>
            </w:r>
          </w:p>
        </w:tc>
      </w:tr>
      <w:tr w:rsidR="00930049" w14:paraId="7B207468" w14:textId="77777777" w:rsidTr="00A70469">
        <w:tc>
          <w:tcPr>
            <w:tcW w:w="4621" w:type="dxa"/>
            <w:shd w:val="clear" w:color="auto" w:fill="auto"/>
          </w:tcPr>
          <w:p w14:paraId="25CA08EF" w14:textId="77777777" w:rsidR="00930049" w:rsidRPr="00A70469" w:rsidRDefault="00930049" w:rsidP="00A70469">
            <w:pPr>
              <w:jc w:val="both"/>
              <w:rPr>
                <w:rFonts w:eastAsia="Calibri" w:cs="Arial"/>
                <w:b/>
                <w:szCs w:val="24"/>
              </w:rPr>
            </w:pPr>
            <w:r w:rsidRPr="00A70469">
              <w:rPr>
                <w:rFonts w:eastAsia="Calibri" w:cs="Arial"/>
                <w:b/>
                <w:szCs w:val="24"/>
              </w:rPr>
              <w:t>Total Costs to be claimed from cost centre named above</w:t>
            </w:r>
          </w:p>
        </w:tc>
        <w:tc>
          <w:tcPr>
            <w:tcW w:w="4621" w:type="dxa"/>
            <w:shd w:val="clear" w:color="auto" w:fill="auto"/>
          </w:tcPr>
          <w:p w14:paraId="52C56E2C" w14:textId="77777777" w:rsidR="00930049" w:rsidRPr="00A70469" w:rsidRDefault="00930049" w:rsidP="00A70469">
            <w:pPr>
              <w:jc w:val="both"/>
              <w:rPr>
                <w:rFonts w:eastAsia="Calibri" w:cs="Arial"/>
                <w:szCs w:val="24"/>
              </w:rPr>
            </w:pPr>
            <w:r w:rsidRPr="00A70469">
              <w:rPr>
                <w:rFonts w:eastAsia="Calibri" w:cs="Arial"/>
                <w:szCs w:val="24"/>
              </w:rPr>
              <w:t>£</w:t>
            </w:r>
          </w:p>
        </w:tc>
      </w:tr>
    </w:tbl>
    <w:p w14:paraId="271EC599" w14:textId="77777777" w:rsidR="00442A76" w:rsidRDefault="00442A76" w:rsidP="000205DD"/>
    <w:sectPr w:rsidR="00442A76">
      <w:headerReference w:type="default" r:id="rId11"/>
      <w:footerReference w:type="default" r:id="rId12"/>
      <w:pgSz w:w="11906" w:h="16838"/>
      <w:pgMar w:top="1418" w:right="1418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4A983B" w14:textId="77777777" w:rsidR="00FD6232" w:rsidRDefault="00FD6232">
      <w:r>
        <w:separator/>
      </w:r>
    </w:p>
  </w:endnote>
  <w:endnote w:type="continuationSeparator" w:id="0">
    <w:p w14:paraId="1D154E8C" w14:textId="77777777" w:rsidR="00FD6232" w:rsidRDefault="00FD6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B1B04" w14:textId="77777777" w:rsidR="004606A0" w:rsidRDefault="005A01D0" w:rsidP="005A01D0">
    <w:pPr>
      <w:pStyle w:val="Footer"/>
      <w:pBdr>
        <w:top w:val="single" w:sz="4" w:space="1" w:color="auto"/>
        <w:bottom w:val="single" w:sz="4" w:space="0" w:color="auto"/>
      </w:pBdr>
      <w:shd w:val="pct5" w:color="auto" w:fill="FFFFFF"/>
      <w:spacing w:before="60" w:after="60"/>
      <w:rPr>
        <w:b/>
        <w:sz w:val="20"/>
      </w:rPr>
    </w:pPr>
    <w:r>
      <w:rPr>
        <w:b/>
        <w:sz w:val="20"/>
      </w:rPr>
      <w:t>Non – Commissioned form</w:t>
    </w:r>
    <w:r w:rsidR="004606A0">
      <w:rPr>
        <w:b/>
        <w:sz w:val="20"/>
      </w:rPr>
      <w:t xml:space="preserve">                                Controlled Document at: </w:t>
    </w:r>
    <w:r w:rsidR="004606A0">
      <w:rPr>
        <w:b/>
        <w:sz w:val="20"/>
      </w:rPr>
      <w:fldChar w:fldCharType="begin"/>
    </w:r>
    <w:r w:rsidR="004606A0">
      <w:rPr>
        <w:b/>
        <w:sz w:val="20"/>
      </w:rPr>
      <w:instrText xml:space="preserve"> DATE  \* MERGEFORMAT </w:instrText>
    </w:r>
    <w:r w:rsidR="004606A0">
      <w:rPr>
        <w:b/>
        <w:sz w:val="20"/>
      </w:rPr>
      <w:fldChar w:fldCharType="separate"/>
    </w:r>
    <w:r w:rsidR="00134FE0">
      <w:rPr>
        <w:b/>
        <w:noProof/>
        <w:sz w:val="20"/>
      </w:rPr>
      <w:t>17/09/2026</w:t>
    </w:r>
    <w:r w:rsidR="004606A0">
      <w:rPr>
        <w:b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99008" w14:textId="77777777" w:rsidR="00FD6232" w:rsidRDefault="00FD6232">
      <w:r>
        <w:separator/>
      </w:r>
    </w:p>
  </w:footnote>
  <w:footnote w:type="continuationSeparator" w:id="0">
    <w:p w14:paraId="7B38CF9B" w14:textId="77777777" w:rsidR="00FD6232" w:rsidRDefault="00FD62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108" w:type="dxa"/>
      <w:tblBorders>
        <w:top w:val="single" w:sz="4" w:space="0" w:color="auto"/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529"/>
      <w:gridCol w:w="3831"/>
    </w:tblGrid>
    <w:tr w:rsidR="004606A0" w14:paraId="718DE01E" w14:textId="77777777">
      <w:tc>
        <w:tcPr>
          <w:tcW w:w="5529" w:type="dxa"/>
          <w:shd w:val="pct5" w:color="auto" w:fill="FFFFFF"/>
        </w:tcPr>
        <w:p w14:paraId="3B122B0A" w14:textId="77777777" w:rsidR="004606A0" w:rsidRDefault="004606A0">
          <w:pPr>
            <w:pStyle w:val="Header"/>
            <w:spacing w:before="120" w:after="40"/>
            <w:rPr>
              <w:b/>
              <w:color w:val="000000"/>
              <w:sz w:val="20"/>
            </w:rPr>
          </w:pPr>
          <w:r>
            <w:rPr>
              <w:b/>
              <w:color w:val="000000"/>
              <w:sz w:val="20"/>
            </w:rPr>
            <w:t>Southern Health and Social Care Trust</w:t>
          </w:r>
        </w:p>
      </w:tc>
      <w:tc>
        <w:tcPr>
          <w:tcW w:w="3831" w:type="dxa"/>
          <w:shd w:val="pct5" w:color="auto" w:fill="FFFFFF"/>
        </w:tcPr>
        <w:p w14:paraId="4309FF24" w14:textId="77777777" w:rsidR="004606A0" w:rsidRDefault="005A01D0" w:rsidP="00882DB9">
          <w:pPr>
            <w:pStyle w:val="Header"/>
            <w:spacing w:before="120" w:after="40"/>
            <w:rPr>
              <w:b/>
              <w:sz w:val="20"/>
            </w:rPr>
          </w:pPr>
          <w:r w:rsidRPr="005A01D0">
            <w:rPr>
              <w:b/>
              <w:sz w:val="20"/>
            </w:rPr>
            <w:t>3N</w:t>
          </w:r>
          <w:r w:rsidR="00882DB9">
            <w:rPr>
              <w:b/>
              <w:sz w:val="20"/>
            </w:rPr>
            <w:t>ONCOMMISSIONFORM</w:t>
          </w:r>
        </w:p>
      </w:tc>
    </w:tr>
    <w:tr w:rsidR="004606A0" w14:paraId="50017824" w14:textId="77777777">
      <w:tc>
        <w:tcPr>
          <w:tcW w:w="5529" w:type="dxa"/>
          <w:shd w:val="pct5" w:color="auto" w:fill="FFFFFF"/>
        </w:tcPr>
        <w:p w14:paraId="6ADBC925" w14:textId="77777777" w:rsidR="004606A0" w:rsidRDefault="004606A0">
          <w:pPr>
            <w:pStyle w:val="Header"/>
            <w:spacing w:before="40" w:after="40"/>
            <w:rPr>
              <w:b/>
              <w:color w:val="000000"/>
              <w:sz w:val="20"/>
            </w:rPr>
          </w:pPr>
          <w:r>
            <w:rPr>
              <w:b/>
              <w:color w:val="000000"/>
              <w:sz w:val="20"/>
            </w:rPr>
            <w:t>Pathology and Laboratory Service</w:t>
          </w:r>
        </w:p>
      </w:tc>
      <w:tc>
        <w:tcPr>
          <w:tcW w:w="3831" w:type="dxa"/>
          <w:shd w:val="pct5" w:color="auto" w:fill="FFFFFF"/>
        </w:tcPr>
        <w:p w14:paraId="0CC0802A" w14:textId="77777777" w:rsidR="004606A0" w:rsidRDefault="004606A0">
          <w:pPr>
            <w:pStyle w:val="Header"/>
            <w:spacing w:before="40" w:after="40"/>
            <w:rPr>
              <w:b/>
              <w:sz w:val="20"/>
            </w:rPr>
          </w:pPr>
          <w:r>
            <w:rPr>
              <w:b/>
              <w:snapToGrid w:val="0"/>
              <w:sz w:val="20"/>
            </w:rPr>
            <w:t xml:space="preserve">Page </w:t>
          </w:r>
          <w:r>
            <w:rPr>
              <w:b/>
              <w:snapToGrid w:val="0"/>
              <w:sz w:val="20"/>
            </w:rPr>
            <w:fldChar w:fldCharType="begin"/>
          </w:r>
          <w:r>
            <w:rPr>
              <w:b/>
              <w:snapToGrid w:val="0"/>
              <w:sz w:val="20"/>
            </w:rPr>
            <w:instrText xml:space="preserve"> PAGE </w:instrText>
          </w:r>
          <w:r>
            <w:rPr>
              <w:b/>
              <w:snapToGrid w:val="0"/>
              <w:sz w:val="20"/>
            </w:rPr>
            <w:fldChar w:fldCharType="separate"/>
          </w:r>
          <w:r w:rsidR="00260A76">
            <w:rPr>
              <w:b/>
              <w:noProof/>
              <w:snapToGrid w:val="0"/>
              <w:sz w:val="20"/>
            </w:rPr>
            <w:t>1</w:t>
          </w:r>
          <w:r>
            <w:rPr>
              <w:b/>
              <w:snapToGrid w:val="0"/>
              <w:sz w:val="20"/>
            </w:rPr>
            <w:fldChar w:fldCharType="end"/>
          </w:r>
          <w:r>
            <w:rPr>
              <w:b/>
              <w:snapToGrid w:val="0"/>
              <w:sz w:val="20"/>
            </w:rPr>
            <w:t xml:space="preserve"> of </w:t>
          </w:r>
          <w:r>
            <w:rPr>
              <w:b/>
              <w:snapToGrid w:val="0"/>
              <w:sz w:val="20"/>
            </w:rPr>
            <w:fldChar w:fldCharType="begin"/>
          </w:r>
          <w:r>
            <w:rPr>
              <w:b/>
              <w:snapToGrid w:val="0"/>
              <w:sz w:val="20"/>
            </w:rPr>
            <w:instrText xml:space="preserve"> NUMPAGES </w:instrText>
          </w:r>
          <w:r>
            <w:rPr>
              <w:b/>
              <w:snapToGrid w:val="0"/>
              <w:sz w:val="20"/>
            </w:rPr>
            <w:fldChar w:fldCharType="separate"/>
          </w:r>
          <w:r w:rsidR="00260A76">
            <w:rPr>
              <w:b/>
              <w:noProof/>
              <w:snapToGrid w:val="0"/>
              <w:sz w:val="20"/>
            </w:rPr>
            <w:t>1</w:t>
          </w:r>
          <w:r>
            <w:rPr>
              <w:b/>
              <w:snapToGrid w:val="0"/>
              <w:sz w:val="20"/>
            </w:rPr>
            <w:fldChar w:fldCharType="end"/>
          </w:r>
        </w:p>
      </w:tc>
    </w:tr>
    <w:tr w:rsidR="004606A0" w14:paraId="33F0036E" w14:textId="77777777">
      <w:tc>
        <w:tcPr>
          <w:tcW w:w="5529" w:type="dxa"/>
          <w:shd w:val="pct5" w:color="auto" w:fill="FFFFFF"/>
        </w:tcPr>
        <w:p w14:paraId="636ACF59" w14:textId="77777777" w:rsidR="004606A0" w:rsidRDefault="004E1DC9">
          <w:pPr>
            <w:pStyle w:val="Header"/>
            <w:spacing w:before="40" w:after="40"/>
            <w:rPr>
              <w:b/>
              <w:sz w:val="20"/>
            </w:rPr>
          </w:pPr>
          <w:r>
            <w:rPr>
              <w:b/>
              <w:sz w:val="20"/>
            </w:rPr>
            <w:t>Clinical Biochemistry</w:t>
          </w:r>
        </w:p>
      </w:tc>
      <w:tc>
        <w:tcPr>
          <w:tcW w:w="3831" w:type="dxa"/>
          <w:shd w:val="pct5" w:color="auto" w:fill="FFFFFF"/>
        </w:tcPr>
        <w:p w14:paraId="13A1741C" w14:textId="77777777" w:rsidR="004606A0" w:rsidRDefault="00E74F2F" w:rsidP="00D05C5F">
          <w:pPr>
            <w:pStyle w:val="Header"/>
            <w:spacing w:before="40" w:after="40"/>
            <w:rPr>
              <w:b/>
              <w:sz w:val="20"/>
            </w:rPr>
          </w:pPr>
          <w:r>
            <w:rPr>
              <w:b/>
              <w:sz w:val="20"/>
            </w:rPr>
            <w:t xml:space="preserve">Date of issue    </w:t>
          </w:r>
          <w:r w:rsidR="00D05C5F">
            <w:rPr>
              <w:b/>
              <w:sz w:val="20"/>
            </w:rPr>
            <w:t>09/09/2026</w:t>
          </w:r>
        </w:p>
      </w:tc>
    </w:tr>
  </w:tbl>
  <w:p w14:paraId="19C061B7" w14:textId="77777777" w:rsidR="004606A0" w:rsidRDefault="004606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651A4"/>
    <w:multiLevelType w:val="hybridMultilevel"/>
    <w:tmpl w:val="93E2EEC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F73579"/>
    <w:multiLevelType w:val="hybridMultilevel"/>
    <w:tmpl w:val="3AA4116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CF2709"/>
    <w:multiLevelType w:val="hybridMultilevel"/>
    <w:tmpl w:val="851C015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5EE015E"/>
    <w:multiLevelType w:val="hybridMultilevel"/>
    <w:tmpl w:val="01C2C15A"/>
    <w:lvl w:ilvl="0" w:tplc="AF62EA10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1509440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95856566">
    <w:abstractNumId w:val="3"/>
  </w:num>
  <w:num w:numId="3" w16cid:durableId="737821216">
    <w:abstractNumId w:val="1"/>
  </w:num>
  <w:num w:numId="4" w16cid:durableId="1479028797">
    <w:abstractNumId w:val="0"/>
  </w:num>
  <w:num w:numId="5" w16cid:durableId="20811739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05F"/>
    <w:rsid w:val="0002010A"/>
    <w:rsid w:val="000205DD"/>
    <w:rsid w:val="00127F33"/>
    <w:rsid w:val="00134FE0"/>
    <w:rsid w:val="001C34CE"/>
    <w:rsid w:val="001E5C17"/>
    <w:rsid w:val="001F2779"/>
    <w:rsid w:val="00260A76"/>
    <w:rsid w:val="002B3C20"/>
    <w:rsid w:val="003073E1"/>
    <w:rsid w:val="00315A8A"/>
    <w:rsid w:val="003930C5"/>
    <w:rsid w:val="003945EC"/>
    <w:rsid w:val="00442A76"/>
    <w:rsid w:val="004606A0"/>
    <w:rsid w:val="004C2423"/>
    <w:rsid w:val="004E1DC9"/>
    <w:rsid w:val="004F019B"/>
    <w:rsid w:val="005A01D0"/>
    <w:rsid w:val="005C56AA"/>
    <w:rsid w:val="00625DDC"/>
    <w:rsid w:val="00627E43"/>
    <w:rsid w:val="007152C2"/>
    <w:rsid w:val="00741F8C"/>
    <w:rsid w:val="00882DB9"/>
    <w:rsid w:val="008A1612"/>
    <w:rsid w:val="00930049"/>
    <w:rsid w:val="00946780"/>
    <w:rsid w:val="00A70469"/>
    <w:rsid w:val="00B41CA5"/>
    <w:rsid w:val="00B8105F"/>
    <w:rsid w:val="00BB335F"/>
    <w:rsid w:val="00C05627"/>
    <w:rsid w:val="00C11058"/>
    <w:rsid w:val="00C60422"/>
    <w:rsid w:val="00D05C5F"/>
    <w:rsid w:val="00D72C6D"/>
    <w:rsid w:val="00DB35BD"/>
    <w:rsid w:val="00DB51FA"/>
    <w:rsid w:val="00E03319"/>
    <w:rsid w:val="00E74F2F"/>
    <w:rsid w:val="00ED3BB8"/>
    <w:rsid w:val="00FA16B4"/>
    <w:rsid w:val="00FD6232"/>
    <w:rsid w:val="00FD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,"/>
  <w14:docId w14:val="4286218E"/>
  <w15:chartTrackingRefBased/>
  <w15:docId w15:val="{6719E911-2A69-46C9-8C9E-D508266CA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205DD"/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C05627"/>
    <w:pPr>
      <w:keepNext/>
      <w:spacing w:before="240" w:after="60"/>
      <w:outlineLvl w:val="0"/>
    </w:pPr>
    <w:rPr>
      <w:b/>
      <w:bCs/>
      <w:kern w:val="32"/>
      <w:sz w:val="26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0205DD"/>
    <w:pPr>
      <w:keepNext/>
      <w:spacing w:before="240" w:after="60"/>
      <w:outlineLvl w:val="1"/>
    </w:pPr>
    <w:rPr>
      <w:b/>
      <w:bCs/>
      <w:iCs/>
      <w:szCs w:val="28"/>
      <w:u w:val="single"/>
    </w:rPr>
  </w:style>
  <w:style w:type="paragraph" w:styleId="Heading3">
    <w:name w:val="heading 3"/>
    <w:basedOn w:val="Normal"/>
    <w:next w:val="Normal"/>
    <w:link w:val="Heading3Char"/>
    <w:unhideWhenUsed/>
    <w:qFormat/>
    <w:rsid w:val="00C05627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link w:val="Heading4Char"/>
    <w:unhideWhenUsed/>
    <w:qFormat/>
    <w:rsid w:val="000205DD"/>
    <w:pPr>
      <w:keepNext/>
      <w:spacing w:before="240" w:after="60"/>
      <w:outlineLvl w:val="3"/>
    </w:pPr>
    <w:rPr>
      <w:bCs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9467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46780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C05627"/>
    <w:rPr>
      <w:rFonts w:ascii="Arial" w:hAnsi="Arial"/>
      <w:b/>
      <w:bCs/>
      <w:kern w:val="32"/>
      <w:sz w:val="26"/>
      <w:szCs w:val="32"/>
      <w:lang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780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val="en-US" w:eastAsia="ja-JP"/>
    </w:rPr>
  </w:style>
  <w:style w:type="character" w:customStyle="1" w:styleId="Heading2Char">
    <w:name w:val="Heading 2 Char"/>
    <w:link w:val="Heading2"/>
    <w:rsid w:val="000205DD"/>
    <w:rPr>
      <w:rFonts w:ascii="Arial" w:eastAsia="Times New Roman" w:hAnsi="Arial" w:cs="Times New Roman"/>
      <w:b/>
      <w:bCs/>
      <w:iCs/>
      <w:sz w:val="24"/>
      <w:szCs w:val="28"/>
      <w:u w:val="single"/>
      <w:lang w:eastAsia="en-US"/>
    </w:rPr>
  </w:style>
  <w:style w:type="paragraph" w:styleId="TOC1">
    <w:name w:val="toc 1"/>
    <w:basedOn w:val="Normal"/>
    <w:next w:val="Normal"/>
    <w:autoRedefine/>
    <w:uiPriority w:val="39"/>
    <w:rsid w:val="000205DD"/>
  </w:style>
  <w:style w:type="character" w:styleId="Hyperlink">
    <w:name w:val="Hyperlink"/>
    <w:uiPriority w:val="99"/>
    <w:unhideWhenUsed/>
    <w:rsid w:val="000205DD"/>
    <w:rPr>
      <w:color w:val="0000FF"/>
      <w:u w:val="single"/>
    </w:rPr>
  </w:style>
  <w:style w:type="paragraph" w:styleId="TOC2">
    <w:name w:val="toc 2"/>
    <w:basedOn w:val="Normal"/>
    <w:next w:val="Normal"/>
    <w:autoRedefine/>
    <w:uiPriority w:val="39"/>
    <w:rsid w:val="000205DD"/>
    <w:pPr>
      <w:ind w:left="240"/>
    </w:pPr>
  </w:style>
  <w:style w:type="character" w:customStyle="1" w:styleId="Heading3Char">
    <w:name w:val="Heading 3 Char"/>
    <w:link w:val="Heading3"/>
    <w:rsid w:val="00C05627"/>
    <w:rPr>
      <w:rFonts w:ascii="Arial" w:hAnsi="Arial"/>
      <w:bCs/>
      <w:sz w:val="24"/>
      <w:szCs w:val="26"/>
      <w:u w:val="single"/>
      <w:lang w:eastAsia="en-US"/>
    </w:rPr>
  </w:style>
  <w:style w:type="character" w:customStyle="1" w:styleId="Heading4Char">
    <w:name w:val="Heading 4 Char"/>
    <w:link w:val="Heading4"/>
    <w:rsid w:val="000205DD"/>
    <w:rPr>
      <w:rFonts w:ascii="Arial" w:eastAsia="Times New Roman" w:hAnsi="Arial" w:cs="Times New Roman"/>
      <w:bCs/>
      <w:sz w:val="24"/>
      <w:szCs w:val="28"/>
      <w:u w:val="single"/>
      <w:lang w:eastAsia="en-US"/>
    </w:rPr>
  </w:style>
  <w:style w:type="paragraph" w:styleId="TOC3">
    <w:name w:val="toc 3"/>
    <w:basedOn w:val="Normal"/>
    <w:next w:val="Normal"/>
    <w:autoRedefine/>
    <w:uiPriority w:val="39"/>
    <w:rsid w:val="00442A76"/>
    <w:pPr>
      <w:ind w:left="480"/>
    </w:pPr>
  </w:style>
  <w:style w:type="paragraph" w:customStyle="1" w:styleId="CM60">
    <w:name w:val="CM60"/>
    <w:basedOn w:val="Normal"/>
    <w:next w:val="Normal"/>
    <w:uiPriority w:val="99"/>
    <w:rsid w:val="003073E1"/>
    <w:pPr>
      <w:widowControl w:val="0"/>
      <w:autoSpaceDE w:val="0"/>
      <w:autoSpaceDN w:val="0"/>
      <w:adjustRightInd w:val="0"/>
    </w:pPr>
    <w:rPr>
      <w:rFonts w:cs="Arial"/>
      <w:szCs w:val="24"/>
      <w:lang w:eastAsia="en-GB"/>
    </w:rPr>
  </w:style>
  <w:style w:type="paragraph" w:customStyle="1" w:styleId="Default">
    <w:name w:val="Default"/>
    <w:rsid w:val="003073E1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11">
    <w:name w:val="CM11"/>
    <w:basedOn w:val="Default"/>
    <w:next w:val="Default"/>
    <w:uiPriority w:val="99"/>
    <w:rsid w:val="003073E1"/>
    <w:pPr>
      <w:spacing w:line="363" w:lineRule="atLeast"/>
    </w:pPr>
    <w:rPr>
      <w:color w:val="auto"/>
    </w:rPr>
  </w:style>
  <w:style w:type="table" w:styleId="TableGrid">
    <w:name w:val="Table Grid"/>
    <w:basedOn w:val="TableNormal"/>
    <w:uiPriority w:val="59"/>
    <w:rsid w:val="0093004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nny.hamilton@southerntrust.hscni.ne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james.reid@southerntrust.hscni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evan.duffin@southerntrust.hscni.ne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68B5B3-BB2C-4E21-868D-E0E29B309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946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cahgt</Company>
  <LinksUpToDate>false</LinksUpToDate>
  <CharactersWithSpaces>1055</CharactersWithSpaces>
  <SharedDoc>false</SharedDoc>
  <HLinks>
    <vt:vector size="12" baseType="variant">
      <vt:variant>
        <vt:i4>2097179</vt:i4>
      </vt:variant>
      <vt:variant>
        <vt:i4>3</vt:i4>
      </vt:variant>
      <vt:variant>
        <vt:i4>0</vt:i4>
      </vt:variant>
      <vt:variant>
        <vt:i4>5</vt:i4>
      </vt:variant>
      <vt:variant>
        <vt:lpwstr>mailto:david.sung@southerntrust.hscni.net</vt:lpwstr>
      </vt:variant>
      <vt:variant>
        <vt:lpwstr/>
      </vt:variant>
      <vt:variant>
        <vt:i4>3145752</vt:i4>
      </vt:variant>
      <vt:variant>
        <vt:i4>0</vt:i4>
      </vt:variant>
      <vt:variant>
        <vt:i4>0</vt:i4>
      </vt:variant>
      <vt:variant>
        <vt:i4>5</vt:i4>
      </vt:variant>
      <vt:variant>
        <vt:lpwstr>mailto:jenny.hamilton@southerntrust.hscni.net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cahgt</dc:creator>
  <cp:keywords/>
  <cp:lastModifiedBy>Susan Trueman (SHSCT)</cp:lastModifiedBy>
  <cp:revision>2</cp:revision>
  <dcterms:created xsi:type="dcterms:W3CDTF">2026-09-17T13:03:00Z</dcterms:created>
  <dcterms:modified xsi:type="dcterms:W3CDTF">2026-09-17T13:03:00Z</dcterms:modified>
</cp:coreProperties>
</file>